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9F" w:rsidRPr="006D7257" w:rsidRDefault="003F7489" w:rsidP="005952CB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>
        <w:tab/>
      </w:r>
      <w:r w:rsidRPr="006D7257">
        <w:rPr>
          <w:rFonts w:ascii="Times New Roman" w:hAnsi="Times New Roman" w:cs="Times New Roman"/>
          <w:szCs w:val="20"/>
        </w:rPr>
        <w:t>УТВЕРЖДАЮ</w:t>
      </w:r>
    </w:p>
    <w:p w:rsidR="003F7489" w:rsidRPr="006D7257" w:rsidRDefault="003F7489" w:rsidP="005952CB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6D7257">
        <w:rPr>
          <w:rFonts w:ascii="Times New Roman" w:hAnsi="Times New Roman" w:cs="Times New Roman"/>
          <w:szCs w:val="20"/>
        </w:rPr>
        <w:t>Директор</w:t>
      </w:r>
    </w:p>
    <w:p w:rsidR="003F7489" w:rsidRPr="006D7257" w:rsidRDefault="009929A2" w:rsidP="005952CB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АНО ДПО «Главная дорога»</w:t>
      </w:r>
    </w:p>
    <w:p w:rsidR="005952CB" w:rsidRPr="006D7257" w:rsidRDefault="00E95759" w:rsidP="009929A2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proofErr w:type="spellStart"/>
      <w:r>
        <w:rPr>
          <w:rFonts w:ascii="Times New Roman" w:hAnsi="Times New Roman" w:cs="Times New Roman"/>
          <w:szCs w:val="20"/>
        </w:rPr>
        <w:t>___________</w:t>
      </w:r>
      <w:r w:rsidR="009929A2">
        <w:rPr>
          <w:rFonts w:ascii="Times New Roman" w:hAnsi="Times New Roman" w:cs="Times New Roman"/>
          <w:szCs w:val="20"/>
        </w:rPr>
        <w:t>Ермилова</w:t>
      </w:r>
      <w:proofErr w:type="spellEnd"/>
      <w:r w:rsidR="009929A2">
        <w:rPr>
          <w:rFonts w:ascii="Times New Roman" w:hAnsi="Times New Roman" w:cs="Times New Roman"/>
          <w:szCs w:val="20"/>
        </w:rPr>
        <w:t xml:space="preserve"> Н.В.</w:t>
      </w:r>
    </w:p>
    <w:p w:rsidR="003F7489" w:rsidRPr="006D7257" w:rsidRDefault="009929A2" w:rsidP="004B4235">
      <w:pPr>
        <w:spacing w:line="240" w:lineRule="auto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«1</w:t>
      </w:r>
      <w:r w:rsidR="00E95759">
        <w:rPr>
          <w:rFonts w:ascii="Times New Roman" w:hAnsi="Times New Roman" w:cs="Times New Roman"/>
          <w:szCs w:val="20"/>
        </w:rPr>
        <w:t>1</w:t>
      </w:r>
      <w:r>
        <w:rPr>
          <w:rFonts w:ascii="Times New Roman" w:hAnsi="Times New Roman" w:cs="Times New Roman"/>
          <w:szCs w:val="20"/>
        </w:rPr>
        <w:t>» января 2021 г</w:t>
      </w:r>
      <w:r w:rsidR="00E95759">
        <w:rPr>
          <w:rFonts w:ascii="Times New Roman" w:hAnsi="Times New Roman" w:cs="Times New Roman"/>
          <w:szCs w:val="20"/>
        </w:rPr>
        <w:t>.</w:t>
      </w:r>
    </w:p>
    <w:p w:rsidR="003F7489" w:rsidRPr="00ED4B5C" w:rsidRDefault="003F7489" w:rsidP="003F748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F7489" w:rsidRPr="00E95759" w:rsidRDefault="003F7489" w:rsidP="00DB1713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E95759">
        <w:rPr>
          <w:rFonts w:ascii="Times New Roman" w:hAnsi="Times New Roman" w:cs="Times New Roman"/>
          <w:b/>
          <w:szCs w:val="20"/>
        </w:rPr>
        <w:t>ПОЛОЖЕНИЕ</w:t>
      </w:r>
    </w:p>
    <w:p w:rsidR="003F7489" w:rsidRPr="00E95759" w:rsidRDefault="003F7489" w:rsidP="00DB1713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E95759">
        <w:rPr>
          <w:rFonts w:ascii="Times New Roman" w:hAnsi="Times New Roman" w:cs="Times New Roman"/>
          <w:szCs w:val="20"/>
        </w:rPr>
        <w:t>о педагогическом совете</w:t>
      </w:r>
    </w:p>
    <w:p w:rsidR="00DB1713" w:rsidRPr="00E95759" w:rsidRDefault="00DB1713" w:rsidP="00DB1713">
      <w:pPr>
        <w:spacing w:after="0"/>
        <w:jc w:val="center"/>
        <w:rPr>
          <w:rFonts w:ascii="Times New Roman" w:hAnsi="Times New Roman" w:cs="Times New Roman"/>
          <w:b/>
          <w:szCs w:val="20"/>
        </w:rPr>
      </w:pPr>
    </w:p>
    <w:p w:rsidR="003F7489" w:rsidRPr="00E95759" w:rsidRDefault="009929A2" w:rsidP="003F7489">
      <w:pPr>
        <w:jc w:val="center"/>
        <w:rPr>
          <w:rFonts w:ascii="Times New Roman" w:hAnsi="Times New Roman" w:cs="Times New Roman"/>
          <w:szCs w:val="20"/>
        </w:rPr>
      </w:pPr>
      <w:r w:rsidRPr="00E95759">
        <w:rPr>
          <w:rFonts w:ascii="Times New Roman" w:hAnsi="Times New Roman" w:cs="Times New Roman"/>
          <w:szCs w:val="20"/>
        </w:rPr>
        <w:t>АНО ДПО «Главная дорога»</w:t>
      </w:r>
    </w:p>
    <w:p w:rsidR="00E32F59" w:rsidRPr="00286057" w:rsidRDefault="009929A2" w:rsidP="00286057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г. Ярославль </w:t>
      </w:r>
      <w:r w:rsidR="006D7257">
        <w:rPr>
          <w:rFonts w:ascii="Times New Roman" w:hAnsi="Times New Roman" w:cs="Times New Roman"/>
          <w:szCs w:val="20"/>
        </w:rPr>
        <w:tab/>
      </w:r>
      <w:r w:rsidR="006D7257">
        <w:rPr>
          <w:rFonts w:ascii="Times New Roman" w:hAnsi="Times New Roman" w:cs="Times New Roman"/>
          <w:szCs w:val="20"/>
        </w:rPr>
        <w:tab/>
      </w:r>
      <w:r w:rsidR="006D7257">
        <w:rPr>
          <w:rFonts w:ascii="Times New Roman" w:hAnsi="Times New Roman" w:cs="Times New Roman"/>
          <w:szCs w:val="20"/>
        </w:rPr>
        <w:tab/>
      </w:r>
      <w:r w:rsidR="006D7257">
        <w:rPr>
          <w:rFonts w:ascii="Times New Roman" w:hAnsi="Times New Roman" w:cs="Times New Roman"/>
          <w:szCs w:val="20"/>
        </w:rPr>
        <w:tab/>
      </w:r>
      <w:r w:rsidR="006D7257">
        <w:rPr>
          <w:rFonts w:ascii="Times New Roman" w:hAnsi="Times New Roman" w:cs="Times New Roman"/>
          <w:szCs w:val="20"/>
        </w:rPr>
        <w:tab/>
      </w:r>
      <w:r w:rsidR="006D7257">
        <w:rPr>
          <w:rFonts w:ascii="Times New Roman" w:hAnsi="Times New Roman" w:cs="Times New Roman"/>
          <w:szCs w:val="20"/>
        </w:rPr>
        <w:tab/>
      </w:r>
      <w:r w:rsidR="006D7257">
        <w:rPr>
          <w:rFonts w:ascii="Times New Roman" w:hAnsi="Times New Roman" w:cs="Times New Roman"/>
          <w:szCs w:val="20"/>
        </w:rPr>
        <w:tab/>
      </w:r>
      <w:r w:rsidR="006D7257">
        <w:rPr>
          <w:rFonts w:ascii="Times New Roman" w:hAnsi="Times New Roman" w:cs="Times New Roman"/>
          <w:szCs w:val="20"/>
        </w:rPr>
        <w:tab/>
        <w:t xml:space="preserve">                     </w:t>
      </w:r>
      <w:r w:rsidR="00E95759">
        <w:rPr>
          <w:rFonts w:ascii="Times New Roman" w:hAnsi="Times New Roman" w:cs="Times New Roman"/>
          <w:szCs w:val="20"/>
        </w:rPr>
        <w:t xml:space="preserve">  11 января  2020 </w:t>
      </w:r>
      <w:r w:rsidR="003F7489" w:rsidRPr="006D7257">
        <w:rPr>
          <w:rFonts w:ascii="Times New Roman" w:hAnsi="Times New Roman" w:cs="Times New Roman"/>
          <w:szCs w:val="20"/>
        </w:rPr>
        <w:t>г.</w:t>
      </w:r>
    </w:p>
    <w:p w:rsidR="004C208B" w:rsidRPr="008301FA" w:rsidRDefault="004C208B" w:rsidP="00E32F59">
      <w:pPr>
        <w:jc w:val="center"/>
        <w:rPr>
          <w:rFonts w:ascii="Times New Roman" w:hAnsi="Times New Roman" w:cs="Times New Roman"/>
          <w:sz w:val="28"/>
          <w:szCs w:val="20"/>
        </w:rPr>
      </w:pPr>
      <w:r w:rsidRPr="008301FA">
        <w:rPr>
          <w:rFonts w:ascii="Times New Roman" w:hAnsi="Times New Roman" w:cs="Times New Roman"/>
          <w:sz w:val="28"/>
          <w:szCs w:val="20"/>
        </w:rPr>
        <w:t>1. Основные положения</w:t>
      </w:r>
    </w:p>
    <w:p w:rsidR="005758DF" w:rsidRPr="008301FA" w:rsidRDefault="004C208B" w:rsidP="005758DF">
      <w:pPr>
        <w:spacing w:after="0"/>
        <w:rPr>
          <w:rFonts w:ascii="Times New Roman" w:hAnsi="Times New Roman" w:cs="Times New Roman"/>
          <w:szCs w:val="20"/>
        </w:rPr>
      </w:pPr>
      <w:r w:rsidRPr="008301FA">
        <w:rPr>
          <w:rFonts w:ascii="Times New Roman" w:hAnsi="Times New Roman" w:cs="Times New Roman"/>
          <w:szCs w:val="20"/>
          <w:u w:val="single"/>
        </w:rPr>
        <w:t>Педагогический совет</w:t>
      </w:r>
      <w:r w:rsidRPr="008301FA">
        <w:rPr>
          <w:rFonts w:ascii="Times New Roman" w:hAnsi="Times New Roman" w:cs="Times New Roman"/>
          <w:szCs w:val="20"/>
        </w:rPr>
        <w:t xml:space="preserve"> – орган коллективной </w:t>
      </w:r>
      <w:proofErr w:type="spellStart"/>
      <w:r w:rsidRPr="008301FA">
        <w:rPr>
          <w:rFonts w:ascii="Times New Roman" w:hAnsi="Times New Roman" w:cs="Times New Roman"/>
          <w:szCs w:val="20"/>
        </w:rPr>
        <w:t>мысле</w:t>
      </w:r>
      <w:bookmarkStart w:id="0" w:name="_GoBack"/>
      <w:bookmarkEnd w:id="0"/>
      <w:r w:rsidRPr="008301FA">
        <w:rPr>
          <w:rFonts w:ascii="Times New Roman" w:hAnsi="Times New Roman" w:cs="Times New Roman"/>
          <w:szCs w:val="20"/>
        </w:rPr>
        <w:t>деятельности</w:t>
      </w:r>
      <w:proofErr w:type="spellEnd"/>
      <w:r w:rsidRPr="008301FA">
        <w:rPr>
          <w:rFonts w:ascii="Times New Roman" w:hAnsi="Times New Roman" w:cs="Times New Roman"/>
          <w:szCs w:val="20"/>
        </w:rPr>
        <w:t xml:space="preserve"> и коллективного педагогического диагностирования, формирующий новое педагогическое мышление, отношения сотрудничества для реализации основных задач школы.</w:t>
      </w:r>
    </w:p>
    <w:p w:rsidR="005758DF" w:rsidRPr="008301FA" w:rsidRDefault="004C208B" w:rsidP="005758DF">
      <w:pPr>
        <w:spacing w:after="0"/>
        <w:rPr>
          <w:rFonts w:ascii="Times New Roman" w:hAnsi="Times New Roman" w:cs="Times New Roman"/>
          <w:szCs w:val="20"/>
        </w:rPr>
      </w:pPr>
      <w:r w:rsidRPr="008301FA">
        <w:rPr>
          <w:rFonts w:ascii="Times New Roman" w:hAnsi="Times New Roman" w:cs="Times New Roman"/>
          <w:szCs w:val="20"/>
        </w:rPr>
        <w:br/>
      </w:r>
      <w:r w:rsidRPr="008301FA">
        <w:rPr>
          <w:rFonts w:ascii="Times New Roman" w:hAnsi="Times New Roman" w:cs="Times New Roman"/>
          <w:szCs w:val="20"/>
          <w:u w:val="single"/>
        </w:rPr>
        <w:t xml:space="preserve">Педагогический совет </w:t>
      </w:r>
      <w:r w:rsidRPr="008301FA">
        <w:rPr>
          <w:rFonts w:ascii="Times New Roman" w:hAnsi="Times New Roman" w:cs="Times New Roman"/>
          <w:szCs w:val="20"/>
        </w:rPr>
        <w:t xml:space="preserve"> - консилиум по вопросам учебно-воспитательного процесса.</w:t>
      </w:r>
    </w:p>
    <w:p w:rsidR="00736026" w:rsidRDefault="004C208B" w:rsidP="00B20016">
      <w:pPr>
        <w:spacing w:after="0"/>
        <w:rPr>
          <w:rFonts w:ascii="Times New Roman" w:hAnsi="Times New Roman" w:cs="Times New Roman"/>
          <w:szCs w:val="20"/>
        </w:rPr>
      </w:pPr>
      <w:r w:rsidRPr="008301FA">
        <w:rPr>
          <w:rFonts w:ascii="Times New Roman" w:hAnsi="Times New Roman" w:cs="Times New Roman"/>
          <w:szCs w:val="20"/>
        </w:rPr>
        <w:br/>
        <w:t>Деятельность педагогического совета определяется настоящим Положением.</w:t>
      </w:r>
    </w:p>
    <w:p w:rsidR="00B20016" w:rsidRPr="00B20016" w:rsidRDefault="00B20016" w:rsidP="00B20016">
      <w:pPr>
        <w:spacing w:after="0"/>
        <w:rPr>
          <w:rFonts w:ascii="Times New Roman" w:hAnsi="Times New Roman" w:cs="Times New Roman"/>
          <w:szCs w:val="20"/>
        </w:rPr>
      </w:pPr>
    </w:p>
    <w:p w:rsidR="003F7489" w:rsidRPr="008301FA" w:rsidRDefault="004C208B" w:rsidP="003F7489">
      <w:pPr>
        <w:jc w:val="center"/>
        <w:rPr>
          <w:rFonts w:ascii="Times New Roman" w:hAnsi="Times New Roman" w:cs="Times New Roman"/>
          <w:szCs w:val="20"/>
        </w:rPr>
      </w:pPr>
      <w:r w:rsidRPr="008301FA">
        <w:rPr>
          <w:rFonts w:ascii="Times New Roman" w:hAnsi="Times New Roman" w:cs="Times New Roman"/>
          <w:sz w:val="28"/>
          <w:szCs w:val="20"/>
        </w:rPr>
        <w:t>2. Задачи и содержание работы педагогического совета</w:t>
      </w:r>
    </w:p>
    <w:p w:rsidR="004C208B" w:rsidRPr="00947A1A" w:rsidRDefault="004C208B" w:rsidP="004C208B">
      <w:pPr>
        <w:rPr>
          <w:rFonts w:ascii="Times New Roman" w:hAnsi="Times New Roman" w:cs="Times New Roman"/>
          <w:szCs w:val="20"/>
        </w:rPr>
      </w:pPr>
      <w:r w:rsidRPr="00947A1A">
        <w:rPr>
          <w:rFonts w:ascii="Times New Roman" w:hAnsi="Times New Roman" w:cs="Times New Roman"/>
          <w:szCs w:val="20"/>
        </w:rPr>
        <w:t xml:space="preserve">2.1. </w:t>
      </w:r>
      <w:r w:rsidR="00736026" w:rsidRPr="00947A1A">
        <w:rPr>
          <w:rFonts w:ascii="Times New Roman" w:hAnsi="Times New Roman" w:cs="Times New Roman"/>
          <w:szCs w:val="20"/>
        </w:rPr>
        <w:t xml:space="preserve"> </w:t>
      </w:r>
      <w:r w:rsidRPr="00947A1A">
        <w:rPr>
          <w:rFonts w:ascii="Times New Roman" w:hAnsi="Times New Roman" w:cs="Times New Roman"/>
          <w:szCs w:val="20"/>
        </w:rPr>
        <w:t>Педагогический совет является постоянно действующим руководящим органом в образовательном учреждении для рассмотрения основополагающих вопросов образовательного процесса.</w:t>
      </w:r>
      <w:r w:rsidRPr="00947A1A">
        <w:rPr>
          <w:rFonts w:ascii="Times New Roman" w:hAnsi="Times New Roman" w:cs="Times New Roman"/>
          <w:szCs w:val="20"/>
        </w:rPr>
        <w:br/>
        <w:t xml:space="preserve">2.2. </w:t>
      </w:r>
      <w:r w:rsidR="00736026" w:rsidRPr="00947A1A">
        <w:rPr>
          <w:rFonts w:ascii="Times New Roman" w:hAnsi="Times New Roman" w:cs="Times New Roman"/>
          <w:szCs w:val="20"/>
        </w:rPr>
        <w:t xml:space="preserve"> </w:t>
      </w:r>
      <w:r w:rsidRPr="00947A1A">
        <w:rPr>
          <w:rFonts w:ascii="Times New Roman" w:hAnsi="Times New Roman" w:cs="Times New Roman"/>
          <w:szCs w:val="20"/>
        </w:rPr>
        <w:t>Главными задачами педагогического совета являются решения задач по вопросам</w:t>
      </w:r>
      <w:r w:rsidR="00E317D9" w:rsidRPr="00947A1A">
        <w:rPr>
          <w:rFonts w:ascii="Times New Roman" w:hAnsi="Times New Roman" w:cs="Times New Roman"/>
          <w:szCs w:val="20"/>
        </w:rPr>
        <w:t xml:space="preserve"> организации образовательного процесса, внедрение и утверждение новых образовательных программ, решение вопросов об исключении, переводе обучающихся.</w:t>
      </w:r>
      <w:r w:rsidR="00E317D9" w:rsidRPr="00947A1A">
        <w:rPr>
          <w:rFonts w:ascii="Times New Roman" w:hAnsi="Times New Roman" w:cs="Times New Roman"/>
          <w:szCs w:val="20"/>
        </w:rPr>
        <w:br/>
        <w:t>2.3.</w:t>
      </w:r>
      <w:r w:rsidR="00736026" w:rsidRPr="00947A1A">
        <w:rPr>
          <w:rFonts w:ascii="Times New Roman" w:hAnsi="Times New Roman" w:cs="Times New Roman"/>
          <w:szCs w:val="20"/>
        </w:rPr>
        <w:t xml:space="preserve"> </w:t>
      </w:r>
      <w:r w:rsidR="00E317D9" w:rsidRPr="00947A1A">
        <w:rPr>
          <w:rFonts w:ascii="Times New Roman" w:hAnsi="Times New Roman" w:cs="Times New Roman"/>
          <w:szCs w:val="20"/>
        </w:rPr>
        <w:t xml:space="preserve"> Педагогический совет обсуждает и утверждает планы работы образовательного учреждения; заслушивает информацию, отчеты педагогических работников учреждения, доклады представителей организаций и учреждений, взаимодействующих с данным учреждением по вопросам образования, в том числе сообщения о проверке соблюдения санитарно-гигиенического режима образовательного</w:t>
      </w:r>
      <w:r w:rsidR="004B4235" w:rsidRPr="00947A1A">
        <w:rPr>
          <w:rFonts w:ascii="Times New Roman" w:hAnsi="Times New Roman" w:cs="Times New Roman"/>
          <w:szCs w:val="20"/>
        </w:rPr>
        <w:t xml:space="preserve"> учреждения, об охране труда и здоровья обучающихся и другие вопросы образовательной деятельности учреждения.</w:t>
      </w:r>
      <w:r w:rsidR="004B4235" w:rsidRPr="00947A1A">
        <w:rPr>
          <w:rFonts w:ascii="Times New Roman" w:hAnsi="Times New Roman" w:cs="Times New Roman"/>
          <w:szCs w:val="20"/>
        </w:rPr>
        <w:br/>
        <w:t xml:space="preserve">2.4. </w:t>
      </w:r>
      <w:r w:rsidR="00736026" w:rsidRPr="00947A1A">
        <w:rPr>
          <w:rFonts w:ascii="Times New Roman" w:hAnsi="Times New Roman" w:cs="Times New Roman"/>
          <w:szCs w:val="20"/>
        </w:rPr>
        <w:t xml:space="preserve"> </w:t>
      </w:r>
      <w:r w:rsidR="004B4235" w:rsidRPr="00947A1A">
        <w:rPr>
          <w:rFonts w:ascii="Times New Roman" w:hAnsi="Times New Roman" w:cs="Times New Roman"/>
          <w:szCs w:val="20"/>
        </w:rPr>
        <w:t>Педагогический совет принимает решения о проведении итогового контроля по результатам обучения, о проведении повышения квалификации педагогических работников.</w:t>
      </w:r>
      <w:r w:rsidR="00E317D9" w:rsidRPr="00947A1A">
        <w:rPr>
          <w:rFonts w:ascii="Times New Roman" w:hAnsi="Times New Roman" w:cs="Times New Roman"/>
          <w:szCs w:val="20"/>
        </w:rPr>
        <w:t xml:space="preserve"> </w:t>
      </w:r>
    </w:p>
    <w:p w:rsidR="003F7489" w:rsidRPr="00B20016" w:rsidRDefault="00B31E4F" w:rsidP="00736026">
      <w:pPr>
        <w:jc w:val="center"/>
        <w:rPr>
          <w:rFonts w:ascii="Times New Roman" w:hAnsi="Times New Roman" w:cs="Times New Roman"/>
          <w:sz w:val="24"/>
          <w:szCs w:val="20"/>
        </w:rPr>
      </w:pPr>
      <w:r w:rsidRPr="00B20016">
        <w:rPr>
          <w:rFonts w:ascii="Times New Roman" w:hAnsi="Times New Roman" w:cs="Times New Roman"/>
          <w:sz w:val="28"/>
          <w:szCs w:val="20"/>
        </w:rPr>
        <w:t>3. Состав педагогического совета и организация его работы.</w:t>
      </w:r>
    </w:p>
    <w:p w:rsidR="00736026" w:rsidRPr="00B20016" w:rsidRDefault="00B31E4F" w:rsidP="00736026">
      <w:pPr>
        <w:spacing w:after="0"/>
        <w:rPr>
          <w:rFonts w:ascii="Times New Roman" w:hAnsi="Times New Roman" w:cs="Times New Roman"/>
          <w:szCs w:val="20"/>
        </w:rPr>
      </w:pPr>
      <w:r w:rsidRPr="00B20016">
        <w:rPr>
          <w:rFonts w:ascii="Times New Roman" w:hAnsi="Times New Roman" w:cs="Times New Roman"/>
          <w:szCs w:val="20"/>
        </w:rPr>
        <w:t xml:space="preserve">3.1. </w:t>
      </w:r>
      <w:r w:rsidR="00B20016" w:rsidRPr="00B20016">
        <w:rPr>
          <w:rFonts w:ascii="Times New Roman" w:hAnsi="Times New Roman" w:cs="Times New Roman"/>
          <w:szCs w:val="20"/>
        </w:rPr>
        <w:t xml:space="preserve"> </w:t>
      </w:r>
      <w:r w:rsidRPr="00B20016">
        <w:rPr>
          <w:rFonts w:ascii="Times New Roman" w:hAnsi="Times New Roman" w:cs="Times New Roman"/>
          <w:szCs w:val="20"/>
        </w:rPr>
        <w:t>В состав педагогического совета входят: директор Организации (председатель), его заместители, педагоги.</w:t>
      </w:r>
    </w:p>
    <w:p w:rsidR="002C1EB9" w:rsidRPr="00B20016" w:rsidRDefault="00B31E4F" w:rsidP="00736026">
      <w:pPr>
        <w:spacing w:after="0"/>
        <w:rPr>
          <w:rFonts w:ascii="Times New Roman" w:hAnsi="Times New Roman" w:cs="Times New Roman"/>
          <w:szCs w:val="20"/>
        </w:rPr>
      </w:pPr>
      <w:r w:rsidRPr="00B20016">
        <w:rPr>
          <w:rFonts w:ascii="Times New Roman" w:hAnsi="Times New Roman" w:cs="Times New Roman"/>
          <w:szCs w:val="20"/>
        </w:rPr>
        <w:t>3.2.</w:t>
      </w:r>
      <w:r w:rsidR="00B20016" w:rsidRPr="00B20016">
        <w:rPr>
          <w:rFonts w:ascii="Times New Roman" w:hAnsi="Times New Roman" w:cs="Times New Roman"/>
          <w:szCs w:val="20"/>
        </w:rPr>
        <w:t xml:space="preserve"> </w:t>
      </w:r>
      <w:r w:rsidRPr="00B20016">
        <w:rPr>
          <w:rFonts w:ascii="Times New Roman" w:hAnsi="Times New Roman" w:cs="Times New Roman"/>
          <w:szCs w:val="20"/>
        </w:rPr>
        <w:t xml:space="preserve"> В необходимых случаях на заседание педагогического совета образовательного учреждения приглашаются представители общественных организаций, учреждений, ученического самоуправления, родители учащихся и другие лица, представители юридических лиц и др.</w:t>
      </w:r>
      <w:r w:rsidR="00057942" w:rsidRPr="00B20016">
        <w:rPr>
          <w:rFonts w:ascii="Times New Roman" w:hAnsi="Times New Roman" w:cs="Times New Roman"/>
          <w:szCs w:val="20"/>
        </w:rPr>
        <w:t xml:space="preserve">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  <w:r w:rsidR="00057942" w:rsidRPr="00B20016">
        <w:rPr>
          <w:rFonts w:ascii="Times New Roman" w:hAnsi="Times New Roman" w:cs="Times New Roman"/>
          <w:szCs w:val="20"/>
        </w:rPr>
        <w:br/>
        <w:t>3.3.</w:t>
      </w:r>
      <w:r w:rsidR="00B20016" w:rsidRPr="00B20016">
        <w:rPr>
          <w:rFonts w:ascii="Times New Roman" w:hAnsi="Times New Roman" w:cs="Times New Roman"/>
          <w:szCs w:val="20"/>
        </w:rPr>
        <w:t xml:space="preserve"> </w:t>
      </w:r>
      <w:r w:rsidR="00057942" w:rsidRPr="00B20016">
        <w:rPr>
          <w:rFonts w:ascii="Times New Roman" w:hAnsi="Times New Roman" w:cs="Times New Roman"/>
          <w:szCs w:val="20"/>
        </w:rPr>
        <w:t xml:space="preserve"> Педагогический совет избирает из своего состава секретаря совета на учебный год.</w:t>
      </w:r>
      <w:r w:rsidR="00057942" w:rsidRPr="00B20016">
        <w:rPr>
          <w:rFonts w:ascii="Times New Roman" w:hAnsi="Times New Roman" w:cs="Times New Roman"/>
          <w:szCs w:val="20"/>
        </w:rPr>
        <w:br/>
      </w:r>
      <w:r w:rsidR="00057942" w:rsidRPr="00B20016">
        <w:rPr>
          <w:rFonts w:ascii="Times New Roman" w:hAnsi="Times New Roman" w:cs="Times New Roman"/>
          <w:szCs w:val="20"/>
        </w:rPr>
        <w:lastRenderedPageBreak/>
        <w:t xml:space="preserve">3.4. </w:t>
      </w:r>
      <w:r w:rsidR="00B20016" w:rsidRPr="00B20016">
        <w:rPr>
          <w:rFonts w:ascii="Times New Roman" w:hAnsi="Times New Roman" w:cs="Times New Roman"/>
          <w:szCs w:val="20"/>
        </w:rPr>
        <w:t xml:space="preserve"> </w:t>
      </w:r>
      <w:r w:rsidR="00057942" w:rsidRPr="00B20016">
        <w:rPr>
          <w:rFonts w:ascii="Times New Roman" w:hAnsi="Times New Roman" w:cs="Times New Roman"/>
          <w:szCs w:val="20"/>
        </w:rPr>
        <w:t>Педагогический совет работает по плану, утвержденному на заседании совета.</w:t>
      </w:r>
      <w:r w:rsidR="00057942" w:rsidRPr="00B20016">
        <w:rPr>
          <w:rFonts w:ascii="Times New Roman" w:hAnsi="Times New Roman" w:cs="Times New Roman"/>
          <w:szCs w:val="20"/>
        </w:rPr>
        <w:br/>
        <w:t>3.5.</w:t>
      </w:r>
      <w:r w:rsidR="00B20016" w:rsidRPr="00B20016">
        <w:rPr>
          <w:rFonts w:ascii="Times New Roman" w:hAnsi="Times New Roman" w:cs="Times New Roman"/>
          <w:szCs w:val="20"/>
        </w:rPr>
        <w:t xml:space="preserve"> </w:t>
      </w:r>
      <w:r w:rsidR="00057942" w:rsidRPr="00B20016">
        <w:rPr>
          <w:rFonts w:ascii="Times New Roman" w:hAnsi="Times New Roman" w:cs="Times New Roman"/>
          <w:szCs w:val="20"/>
        </w:rPr>
        <w:t xml:space="preserve"> Заседания педагогического совета созываются, как правило, один раз в квартал. В случае необходимости могут созываться внеочередные заседания педагогического совета.</w:t>
      </w:r>
      <w:r w:rsidR="00057942" w:rsidRPr="00B20016">
        <w:rPr>
          <w:rFonts w:ascii="Times New Roman" w:hAnsi="Times New Roman" w:cs="Times New Roman"/>
          <w:szCs w:val="20"/>
        </w:rPr>
        <w:br/>
        <w:t xml:space="preserve">3.6. </w:t>
      </w:r>
      <w:r w:rsidR="00B20016" w:rsidRPr="00B20016">
        <w:rPr>
          <w:rFonts w:ascii="Times New Roman" w:hAnsi="Times New Roman" w:cs="Times New Roman"/>
          <w:szCs w:val="20"/>
        </w:rPr>
        <w:t xml:space="preserve"> </w:t>
      </w:r>
      <w:r w:rsidR="00057942" w:rsidRPr="00B20016">
        <w:rPr>
          <w:rFonts w:ascii="Times New Roman" w:hAnsi="Times New Roman" w:cs="Times New Roman"/>
          <w:szCs w:val="20"/>
        </w:rPr>
        <w:t>Решения педагогического совета принимаются простым большинством голосов при наличии на заседании не менее двух третей его членов. При равном количестве голосов решающим является голос председателя совета (директора).</w:t>
      </w:r>
      <w:r w:rsidR="00057942" w:rsidRPr="00B20016">
        <w:rPr>
          <w:rFonts w:ascii="Times New Roman" w:hAnsi="Times New Roman" w:cs="Times New Roman"/>
          <w:szCs w:val="20"/>
        </w:rPr>
        <w:br/>
        <w:t xml:space="preserve">3.7. </w:t>
      </w:r>
      <w:r w:rsidR="00B20016" w:rsidRPr="00B20016">
        <w:rPr>
          <w:rFonts w:ascii="Times New Roman" w:hAnsi="Times New Roman" w:cs="Times New Roman"/>
          <w:szCs w:val="20"/>
        </w:rPr>
        <w:t xml:space="preserve"> </w:t>
      </w:r>
      <w:r w:rsidR="00057942" w:rsidRPr="00B20016">
        <w:rPr>
          <w:rFonts w:ascii="Times New Roman" w:hAnsi="Times New Roman" w:cs="Times New Roman"/>
          <w:szCs w:val="20"/>
        </w:rPr>
        <w:t>Организацию выполнения решений педагогического совета осуществляет директор. На очередных заседаниях совета он докладывает о результатах этой работы.</w:t>
      </w:r>
      <w:r w:rsidR="002C1EB9" w:rsidRPr="00B20016">
        <w:rPr>
          <w:rFonts w:ascii="Times New Roman" w:hAnsi="Times New Roman" w:cs="Times New Roman"/>
          <w:szCs w:val="20"/>
        </w:rPr>
        <w:br/>
        <w:t>3.8.</w:t>
      </w:r>
      <w:r w:rsidR="00B20016" w:rsidRPr="00B20016">
        <w:rPr>
          <w:rFonts w:ascii="Times New Roman" w:hAnsi="Times New Roman" w:cs="Times New Roman"/>
          <w:szCs w:val="20"/>
        </w:rPr>
        <w:t xml:space="preserve"> </w:t>
      </w:r>
      <w:r w:rsidR="002C1EB9" w:rsidRPr="00B20016">
        <w:rPr>
          <w:rFonts w:ascii="Times New Roman" w:hAnsi="Times New Roman" w:cs="Times New Roman"/>
          <w:szCs w:val="20"/>
        </w:rPr>
        <w:t xml:space="preserve"> Члены педагогического совета имеют право вносить на рассмотрение совета вопросы, связанные с улучшением работы Организации.</w:t>
      </w:r>
    </w:p>
    <w:p w:rsidR="002C1EB9" w:rsidRPr="00B20016" w:rsidRDefault="002C1EB9" w:rsidP="002C1EB9">
      <w:pPr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Pr="00B20016">
        <w:rPr>
          <w:rFonts w:ascii="Times New Roman" w:hAnsi="Times New Roman" w:cs="Times New Roman"/>
          <w:sz w:val="28"/>
          <w:szCs w:val="20"/>
        </w:rPr>
        <w:t>4. Делопроизводство педагогического совета</w:t>
      </w:r>
    </w:p>
    <w:p w:rsidR="00B31E4F" w:rsidRPr="00B20016" w:rsidRDefault="002C1EB9" w:rsidP="00B31E4F">
      <w:pPr>
        <w:rPr>
          <w:rFonts w:ascii="Times New Roman" w:hAnsi="Times New Roman" w:cs="Times New Roman"/>
          <w:szCs w:val="20"/>
        </w:rPr>
      </w:pPr>
      <w:r w:rsidRPr="00B20016">
        <w:rPr>
          <w:rFonts w:ascii="Times New Roman" w:hAnsi="Times New Roman" w:cs="Times New Roman"/>
          <w:szCs w:val="20"/>
        </w:rPr>
        <w:t xml:space="preserve">4.1. </w:t>
      </w:r>
      <w:r w:rsidR="00B20016" w:rsidRPr="00B20016">
        <w:rPr>
          <w:rFonts w:ascii="Times New Roman" w:hAnsi="Times New Roman" w:cs="Times New Roman"/>
          <w:szCs w:val="20"/>
        </w:rPr>
        <w:t xml:space="preserve"> </w:t>
      </w:r>
      <w:r w:rsidRPr="00B20016">
        <w:rPr>
          <w:rFonts w:ascii="Times New Roman" w:hAnsi="Times New Roman" w:cs="Times New Roman"/>
          <w:szCs w:val="20"/>
        </w:rPr>
        <w:t>На заседаниях педагогического совета ведется протокол.</w:t>
      </w:r>
      <w:r w:rsidR="00057942" w:rsidRPr="00B20016">
        <w:rPr>
          <w:rFonts w:ascii="Times New Roman" w:hAnsi="Times New Roman" w:cs="Times New Roman"/>
          <w:szCs w:val="20"/>
        </w:rPr>
        <w:t xml:space="preserve"> </w:t>
      </w:r>
    </w:p>
    <w:p w:rsidR="00B31E4F" w:rsidRPr="00B31E4F" w:rsidRDefault="00B31E4F" w:rsidP="00B31E4F">
      <w:pPr>
        <w:rPr>
          <w:rFonts w:ascii="Times New Roman" w:hAnsi="Times New Roman" w:cs="Times New Roman"/>
          <w:sz w:val="20"/>
          <w:szCs w:val="20"/>
        </w:rPr>
      </w:pPr>
    </w:p>
    <w:sectPr w:rsidR="00B31E4F" w:rsidRPr="00B31E4F" w:rsidSect="001B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489"/>
    <w:rsid w:val="00057942"/>
    <w:rsid w:val="001B679F"/>
    <w:rsid w:val="00286057"/>
    <w:rsid w:val="002C1EB9"/>
    <w:rsid w:val="003F7489"/>
    <w:rsid w:val="004B4235"/>
    <w:rsid w:val="004C208B"/>
    <w:rsid w:val="005758DF"/>
    <w:rsid w:val="005952CB"/>
    <w:rsid w:val="006D7257"/>
    <w:rsid w:val="00736026"/>
    <w:rsid w:val="007A2A15"/>
    <w:rsid w:val="008301FA"/>
    <w:rsid w:val="00947A1A"/>
    <w:rsid w:val="009929A2"/>
    <w:rsid w:val="00B20016"/>
    <w:rsid w:val="00B31E4F"/>
    <w:rsid w:val="00C50CB6"/>
    <w:rsid w:val="00DB1713"/>
    <w:rsid w:val="00E317D9"/>
    <w:rsid w:val="00E32F59"/>
    <w:rsid w:val="00E95759"/>
    <w:rsid w:val="00ED4B5C"/>
    <w:rsid w:val="00F2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2019-09-25T13:25:00Z</dcterms:created>
  <dcterms:modified xsi:type="dcterms:W3CDTF">2020-12-09T11:44:00Z</dcterms:modified>
</cp:coreProperties>
</file>