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A29" w:rsidRPr="007807B7" w:rsidRDefault="00521A29" w:rsidP="00521A29">
      <w:pPr>
        <w:jc w:val="center"/>
        <w:rPr>
          <w:b/>
        </w:rPr>
      </w:pPr>
      <w:r w:rsidRPr="00521A29">
        <w:t xml:space="preserve">                                                      </w:t>
      </w:r>
      <w:r>
        <w:t xml:space="preserve">                          </w:t>
      </w:r>
      <w:r w:rsidRPr="007807B7">
        <w:rPr>
          <w:b/>
        </w:rPr>
        <w:t>УТВЕРЖДАЮ</w:t>
      </w:r>
    </w:p>
    <w:p w:rsidR="00521A29" w:rsidRDefault="00521A29" w:rsidP="00521A29">
      <w:pPr>
        <w:jc w:val="center"/>
      </w:pPr>
      <w:r w:rsidRPr="007807B7">
        <w:t xml:space="preserve">                                                                   </w:t>
      </w:r>
      <w:r>
        <w:t xml:space="preserve">           </w:t>
      </w:r>
      <w:r w:rsidRPr="007807B7">
        <w:t xml:space="preserve">Директор </w:t>
      </w:r>
      <w:r>
        <w:t xml:space="preserve">АНО ДПО </w:t>
      </w:r>
    </w:p>
    <w:p w:rsidR="00521A29" w:rsidRPr="007807B7" w:rsidRDefault="00521A29" w:rsidP="00521A29">
      <w:pPr>
        <w:jc w:val="center"/>
      </w:pPr>
      <w:r>
        <w:t xml:space="preserve">                                                                         «Главная дорога»</w:t>
      </w:r>
    </w:p>
    <w:p w:rsidR="00521A29" w:rsidRPr="007807B7" w:rsidRDefault="00521A29" w:rsidP="00521A29">
      <w:r w:rsidRPr="007807B7">
        <w:t xml:space="preserve">                                                        </w:t>
      </w:r>
      <w:r>
        <w:t xml:space="preserve">                                       ______________   Н.В. Ермилова</w:t>
      </w:r>
    </w:p>
    <w:p w:rsidR="00521A29" w:rsidRPr="007807B7" w:rsidRDefault="00521A29" w:rsidP="00521A29">
      <w:pPr>
        <w:jc w:val="center"/>
      </w:pPr>
      <w:r w:rsidRPr="007807B7">
        <w:t xml:space="preserve">                                                                                        </w:t>
      </w:r>
      <w:r w:rsidR="007536DE">
        <w:t xml:space="preserve">     «___» ________________ 2023</w:t>
      </w:r>
      <w:bookmarkStart w:id="0" w:name="_GoBack"/>
      <w:bookmarkEnd w:id="0"/>
      <w:r w:rsidRPr="007807B7">
        <w:t xml:space="preserve"> г.</w:t>
      </w:r>
    </w:p>
    <w:p w:rsidR="00521A29" w:rsidRDefault="00521A29" w:rsidP="00521A29">
      <w:pPr>
        <w:jc w:val="center"/>
        <w:rPr>
          <w:b/>
          <w:caps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327"/>
        <w:gridCol w:w="1129"/>
        <w:gridCol w:w="1964"/>
        <w:gridCol w:w="1905"/>
      </w:tblGrid>
      <w:tr w:rsidR="00EF5FEA" w:rsidRPr="00645D46" w:rsidTr="00837A94">
        <w:tc>
          <w:tcPr>
            <w:tcW w:w="445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EF5FEA" w:rsidRPr="00645D46" w:rsidRDefault="00EF5FEA" w:rsidP="00837A94">
            <w:pPr>
              <w:jc w:val="center"/>
            </w:pPr>
            <w:r w:rsidRPr="00645D46">
              <w:t>Учебные предметы</w:t>
            </w:r>
          </w:p>
        </w:tc>
        <w:tc>
          <w:tcPr>
            <w:tcW w:w="505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EF5FEA" w:rsidRPr="00645D46" w:rsidRDefault="00EF5FEA" w:rsidP="00837A94">
            <w:pPr>
              <w:jc w:val="center"/>
            </w:pPr>
            <w:r w:rsidRPr="00645D46">
              <w:t>Количество часов</w:t>
            </w:r>
          </w:p>
        </w:tc>
      </w:tr>
      <w:tr w:rsidR="00EF5FEA" w:rsidRPr="00645D46" w:rsidTr="00837A94"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F5FEA" w:rsidRPr="00645D46" w:rsidRDefault="00EF5FEA" w:rsidP="00837A94">
            <w:pPr>
              <w:jc w:val="center"/>
            </w:pPr>
          </w:p>
        </w:tc>
        <w:tc>
          <w:tcPr>
            <w:tcW w:w="115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EF5FEA" w:rsidRPr="00645D46" w:rsidRDefault="00EF5FEA" w:rsidP="00837A94">
            <w:pPr>
              <w:jc w:val="center"/>
            </w:pPr>
            <w:r w:rsidRPr="00645D46">
              <w:t>Всего</w:t>
            </w:r>
          </w:p>
        </w:tc>
        <w:tc>
          <w:tcPr>
            <w:tcW w:w="390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EF5FEA" w:rsidRPr="00645D46" w:rsidRDefault="00EF5FEA" w:rsidP="00837A94">
            <w:pPr>
              <w:jc w:val="center"/>
            </w:pPr>
            <w:r w:rsidRPr="00645D46">
              <w:t>В том числе</w:t>
            </w:r>
          </w:p>
        </w:tc>
      </w:tr>
      <w:tr w:rsidR="00EF5FEA" w:rsidRPr="00645D46" w:rsidTr="00837A94"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F5FEA" w:rsidRPr="00645D46" w:rsidRDefault="00EF5FEA" w:rsidP="00837A94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F5FEA" w:rsidRPr="00645D46" w:rsidRDefault="00EF5FEA" w:rsidP="00837A94">
            <w:pPr>
              <w:jc w:val="center"/>
            </w:pPr>
          </w:p>
        </w:tc>
        <w:tc>
          <w:tcPr>
            <w:tcW w:w="19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EF5FEA" w:rsidRPr="00645D46" w:rsidRDefault="00EF5FEA" w:rsidP="00837A94">
            <w:pPr>
              <w:jc w:val="center"/>
            </w:pPr>
            <w:r w:rsidRPr="00645D46">
              <w:t>Теоретические занятия</w:t>
            </w:r>
          </w:p>
        </w:tc>
        <w:tc>
          <w:tcPr>
            <w:tcW w:w="19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EF5FEA" w:rsidRPr="00645D46" w:rsidRDefault="00EF5FEA" w:rsidP="00837A94">
            <w:pPr>
              <w:jc w:val="center"/>
            </w:pPr>
            <w:r w:rsidRPr="00645D46">
              <w:t>Практические занятия</w:t>
            </w:r>
          </w:p>
        </w:tc>
      </w:tr>
      <w:tr w:rsidR="00EF5FEA" w:rsidRPr="00645D46" w:rsidTr="00837A94">
        <w:tc>
          <w:tcPr>
            <w:tcW w:w="951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EF5FEA" w:rsidRPr="00645D46" w:rsidRDefault="00EF5FEA" w:rsidP="00837A94">
            <w:pPr>
              <w:jc w:val="center"/>
            </w:pPr>
            <w:r w:rsidRPr="00645D46">
              <w:t>Учебные предметы специального цикла</w:t>
            </w:r>
          </w:p>
        </w:tc>
      </w:tr>
      <w:tr w:rsidR="00EF5FEA" w:rsidRPr="00645D46" w:rsidTr="00837A94">
        <w:tc>
          <w:tcPr>
            <w:tcW w:w="44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EF5FEA" w:rsidRPr="00645D46" w:rsidRDefault="00EF5FEA" w:rsidP="00837A94">
            <w:pPr>
              <w:jc w:val="center"/>
            </w:pPr>
            <w:r w:rsidRPr="00645D46">
              <w:t>Устройство и техническое обслуживание т</w:t>
            </w:r>
            <w:r>
              <w:t>ранспортных средств категории "</w:t>
            </w:r>
            <w:r>
              <w:rPr>
                <w:lang w:val="en-US"/>
              </w:rPr>
              <w:t>D</w:t>
            </w:r>
            <w:r w:rsidRPr="00645D46">
              <w:t>" как объектов управления</w:t>
            </w:r>
          </w:p>
        </w:tc>
        <w:tc>
          <w:tcPr>
            <w:tcW w:w="11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EF5FEA" w:rsidRPr="003D5BB3" w:rsidRDefault="00EF5FEA" w:rsidP="00837A94">
            <w:pPr>
              <w:jc w:val="center"/>
            </w:pPr>
            <w:r>
              <w:t>45</w:t>
            </w:r>
          </w:p>
        </w:tc>
        <w:tc>
          <w:tcPr>
            <w:tcW w:w="19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EF5FEA" w:rsidRPr="003D5BB3" w:rsidRDefault="00EF5FEA" w:rsidP="00837A94">
            <w:pPr>
              <w:jc w:val="center"/>
            </w:pPr>
            <w:r>
              <w:t>39</w:t>
            </w:r>
          </w:p>
        </w:tc>
        <w:tc>
          <w:tcPr>
            <w:tcW w:w="19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EF5FEA" w:rsidRPr="003D5BB3" w:rsidRDefault="00EF5FEA" w:rsidP="00837A94">
            <w:pPr>
              <w:jc w:val="center"/>
            </w:pPr>
            <w:r>
              <w:t>6</w:t>
            </w:r>
          </w:p>
        </w:tc>
      </w:tr>
      <w:tr w:rsidR="00EF5FEA" w:rsidRPr="00645D46" w:rsidTr="00837A94">
        <w:tc>
          <w:tcPr>
            <w:tcW w:w="44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EF5FEA" w:rsidRPr="00645D46" w:rsidRDefault="00EF5FEA" w:rsidP="00837A94">
            <w:pPr>
              <w:jc w:val="center"/>
            </w:pPr>
            <w:r w:rsidRPr="00645D46">
              <w:t>Основы управления транс</w:t>
            </w:r>
            <w:r>
              <w:t>портными средствами категории "</w:t>
            </w:r>
            <w:r>
              <w:rPr>
                <w:lang w:val="en-US"/>
              </w:rPr>
              <w:t>D</w:t>
            </w:r>
            <w:r w:rsidRPr="00645D46">
              <w:t>"</w:t>
            </w:r>
          </w:p>
        </w:tc>
        <w:tc>
          <w:tcPr>
            <w:tcW w:w="11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EF5FEA" w:rsidRPr="00645D46" w:rsidRDefault="00EF5FEA" w:rsidP="00837A94">
            <w:pPr>
              <w:jc w:val="center"/>
            </w:pPr>
            <w:r w:rsidRPr="00645D46">
              <w:t>13</w:t>
            </w:r>
          </w:p>
        </w:tc>
        <w:tc>
          <w:tcPr>
            <w:tcW w:w="19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EF5FEA" w:rsidRPr="00645D46" w:rsidRDefault="00EF5FEA" w:rsidP="00837A94">
            <w:pPr>
              <w:jc w:val="center"/>
            </w:pPr>
            <w:r>
              <w:t>9</w:t>
            </w:r>
          </w:p>
        </w:tc>
        <w:tc>
          <w:tcPr>
            <w:tcW w:w="19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EF5FEA" w:rsidRPr="00645D46" w:rsidRDefault="00EF5FEA" w:rsidP="00837A94">
            <w:pPr>
              <w:jc w:val="center"/>
            </w:pPr>
            <w:r>
              <w:t>4</w:t>
            </w:r>
          </w:p>
        </w:tc>
      </w:tr>
      <w:tr w:rsidR="00EF5FEA" w:rsidRPr="00645D46" w:rsidTr="00837A94">
        <w:tc>
          <w:tcPr>
            <w:tcW w:w="44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EF5FEA" w:rsidRPr="00645D46" w:rsidRDefault="00EF5FEA" w:rsidP="00837A94">
            <w:pPr>
              <w:jc w:val="center"/>
            </w:pPr>
            <w:r w:rsidRPr="00645D46">
              <w:t>Вождение т</w:t>
            </w:r>
            <w:r>
              <w:t>ранспортных средств категории "</w:t>
            </w:r>
            <w:r>
              <w:rPr>
                <w:lang w:val="en-US"/>
              </w:rPr>
              <w:t>D</w:t>
            </w:r>
            <w:r w:rsidRPr="00645D46">
              <w:t xml:space="preserve">" (с механической трансмиссией) </w:t>
            </w:r>
          </w:p>
        </w:tc>
        <w:tc>
          <w:tcPr>
            <w:tcW w:w="11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EF5FEA" w:rsidRPr="00BE0860" w:rsidRDefault="00EF5FEA" w:rsidP="00837A94">
            <w:pPr>
              <w:jc w:val="center"/>
              <w:rPr>
                <w:lang w:val="en-US"/>
              </w:rPr>
            </w:pPr>
            <w:r>
              <w:t>4</w:t>
            </w:r>
            <w:r>
              <w:rPr>
                <w:lang w:val="en-US"/>
              </w:rPr>
              <w:t>1</w:t>
            </w:r>
          </w:p>
        </w:tc>
        <w:tc>
          <w:tcPr>
            <w:tcW w:w="19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EF5FEA" w:rsidRPr="00645D46" w:rsidRDefault="00EF5FEA" w:rsidP="00837A94">
            <w:pPr>
              <w:jc w:val="center"/>
            </w:pPr>
            <w:r w:rsidRPr="00645D46">
              <w:t>-</w:t>
            </w:r>
          </w:p>
        </w:tc>
        <w:tc>
          <w:tcPr>
            <w:tcW w:w="19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EF5FEA" w:rsidRPr="00BE0860" w:rsidRDefault="00EF5FEA" w:rsidP="00837A94">
            <w:pPr>
              <w:jc w:val="center"/>
              <w:rPr>
                <w:lang w:val="en-US"/>
              </w:rPr>
            </w:pPr>
            <w:r>
              <w:t>4</w:t>
            </w:r>
            <w:r>
              <w:rPr>
                <w:lang w:val="en-US"/>
              </w:rPr>
              <w:t>1</w:t>
            </w:r>
          </w:p>
        </w:tc>
      </w:tr>
      <w:tr w:rsidR="00EF5FEA" w:rsidRPr="00645D46" w:rsidTr="00837A94">
        <w:tc>
          <w:tcPr>
            <w:tcW w:w="951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EF5FEA" w:rsidRDefault="00EF5FEA" w:rsidP="00837A94">
            <w:pPr>
              <w:jc w:val="center"/>
              <w:rPr>
                <w:lang w:val="en-US"/>
              </w:rPr>
            </w:pPr>
            <w:r w:rsidRPr="00645D46">
              <w:t xml:space="preserve">Учебные предметы </w:t>
            </w:r>
            <w:r>
              <w:t>профессионального</w:t>
            </w:r>
            <w:r w:rsidRPr="00645D46">
              <w:t xml:space="preserve"> цикла</w:t>
            </w:r>
          </w:p>
        </w:tc>
      </w:tr>
      <w:tr w:rsidR="00EF5FEA" w:rsidRPr="00645D46" w:rsidTr="00837A94">
        <w:tc>
          <w:tcPr>
            <w:tcW w:w="44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EF5FEA" w:rsidRPr="00645D46" w:rsidRDefault="00EF5FEA" w:rsidP="00837A94">
            <w:pPr>
              <w:jc w:val="center"/>
            </w:pPr>
            <w:r>
              <w:t>Организация и выполнение пассажирских перевозок автомобильным транспортом</w:t>
            </w:r>
          </w:p>
        </w:tc>
        <w:tc>
          <w:tcPr>
            <w:tcW w:w="11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EF5FEA" w:rsidRDefault="00EF5FEA" w:rsidP="00837A94">
            <w:pPr>
              <w:jc w:val="center"/>
            </w:pPr>
            <w:r>
              <w:t>15</w:t>
            </w:r>
          </w:p>
        </w:tc>
        <w:tc>
          <w:tcPr>
            <w:tcW w:w="19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EF5FEA" w:rsidRPr="00645D46" w:rsidRDefault="00EF5FEA" w:rsidP="00837A94">
            <w:pPr>
              <w:jc w:val="center"/>
            </w:pPr>
            <w:r>
              <w:t>15</w:t>
            </w:r>
          </w:p>
        </w:tc>
        <w:tc>
          <w:tcPr>
            <w:tcW w:w="19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EF5FEA" w:rsidRPr="002167C8" w:rsidRDefault="00EF5FEA" w:rsidP="00837A94">
            <w:pPr>
              <w:jc w:val="center"/>
            </w:pPr>
            <w:r>
              <w:t>-</w:t>
            </w:r>
          </w:p>
        </w:tc>
      </w:tr>
      <w:tr w:rsidR="00EF5FEA" w:rsidRPr="00645D46" w:rsidTr="00837A94">
        <w:tc>
          <w:tcPr>
            <w:tcW w:w="44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EF5FEA" w:rsidRPr="00645D46" w:rsidRDefault="00EF5FEA" w:rsidP="00837A94">
            <w:pPr>
              <w:jc w:val="center"/>
            </w:pPr>
            <w:r w:rsidRPr="00645D46">
              <w:t>Квалификационный экзамен</w:t>
            </w:r>
          </w:p>
        </w:tc>
        <w:tc>
          <w:tcPr>
            <w:tcW w:w="11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EF5FEA" w:rsidRPr="00645D46" w:rsidRDefault="00EF5FEA" w:rsidP="00837A94">
            <w:pPr>
              <w:jc w:val="center"/>
            </w:pPr>
            <w:r w:rsidRPr="00645D46">
              <w:t>4</w:t>
            </w:r>
          </w:p>
        </w:tc>
        <w:tc>
          <w:tcPr>
            <w:tcW w:w="19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EF5FEA" w:rsidRPr="00645D46" w:rsidRDefault="00EF5FEA" w:rsidP="00837A94">
            <w:pPr>
              <w:jc w:val="center"/>
            </w:pPr>
            <w:r w:rsidRPr="00645D46">
              <w:t>2</w:t>
            </w:r>
          </w:p>
        </w:tc>
        <w:tc>
          <w:tcPr>
            <w:tcW w:w="19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EF5FEA" w:rsidRPr="00645D46" w:rsidRDefault="00EF5FEA" w:rsidP="00837A94">
            <w:pPr>
              <w:jc w:val="center"/>
            </w:pPr>
            <w:r w:rsidRPr="00645D46">
              <w:t>2</w:t>
            </w:r>
          </w:p>
        </w:tc>
      </w:tr>
      <w:tr w:rsidR="00EF5FEA" w:rsidRPr="00645D46" w:rsidTr="00837A94">
        <w:tc>
          <w:tcPr>
            <w:tcW w:w="44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EF5FEA" w:rsidRPr="00645D46" w:rsidRDefault="00EF5FEA" w:rsidP="00837A94">
            <w:pPr>
              <w:jc w:val="center"/>
            </w:pPr>
            <w:r w:rsidRPr="00645D46">
              <w:t>Итого</w:t>
            </w:r>
          </w:p>
        </w:tc>
        <w:tc>
          <w:tcPr>
            <w:tcW w:w="11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EF5FEA" w:rsidRPr="00645D46" w:rsidRDefault="00EF5FEA" w:rsidP="00837A94">
            <w:pPr>
              <w:jc w:val="center"/>
            </w:pPr>
            <w:r>
              <w:t>118</w:t>
            </w:r>
          </w:p>
        </w:tc>
        <w:tc>
          <w:tcPr>
            <w:tcW w:w="19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EF5FEA" w:rsidRPr="00645D46" w:rsidRDefault="00EF5FEA" w:rsidP="00837A94">
            <w:pPr>
              <w:jc w:val="center"/>
            </w:pPr>
            <w:r>
              <w:t>65</w:t>
            </w:r>
          </w:p>
        </w:tc>
        <w:tc>
          <w:tcPr>
            <w:tcW w:w="19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EF5FEA" w:rsidRPr="00645D46" w:rsidRDefault="00EF5FEA" w:rsidP="00837A94">
            <w:pPr>
              <w:jc w:val="center"/>
            </w:pPr>
            <w:r>
              <w:t>53</w:t>
            </w:r>
          </w:p>
        </w:tc>
      </w:tr>
    </w:tbl>
    <w:p w:rsidR="00521A29" w:rsidRDefault="00521A29" w:rsidP="00521A29">
      <w:pPr>
        <w:rPr>
          <w:b/>
          <w:caps/>
        </w:rPr>
      </w:pPr>
    </w:p>
    <w:sectPr w:rsidR="00521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667"/>
    <w:rsid w:val="0009129A"/>
    <w:rsid w:val="00290667"/>
    <w:rsid w:val="00521A29"/>
    <w:rsid w:val="007536DE"/>
    <w:rsid w:val="00BE3DFE"/>
    <w:rsid w:val="00CE501C"/>
    <w:rsid w:val="00E83AF3"/>
    <w:rsid w:val="00EA5B3D"/>
    <w:rsid w:val="00EF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0DF30"/>
  <w15:chartTrackingRefBased/>
  <w15:docId w15:val="{6A9F8737-0837-4F74-B634-897EC4088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A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2023-06-05T08:20:00Z</dcterms:created>
  <dcterms:modified xsi:type="dcterms:W3CDTF">2023-06-05T09:04:00Z</dcterms:modified>
</cp:coreProperties>
</file>